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E704" w14:textId="2F298733" w:rsidR="00A01DAB" w:rsidRDefault="00000000" w:rsidP="008D3729">
      <w:pPr>
        <w:rPr>
          <w:b/>
          <w:bCs/>
          <w:sz w:val="28"/>
          <w:szCs w:val="36"/>
        </w:rPr>
      </w:pPr>
      <w:r>
        <w:rPr>
          <w:b/>
          <w:bCs/>
          <w:sz w:val="28"/>
          <w:szCs w:val="36"/>
        </w:rPr>
        <w:t xml:space="preserve">Complaint - No receipt of the A2P SMS </w:t>
      </w:r>
      <w:r w:rsidR="007F7801">
        <w:rPr>
          <w:b/>
          <w:bCs/>
          <w:sz w:val="28"/>
          <w:szCs w:val="36"/>
        </w:rPr>
        <w:t>authentication</w:t>
      </w:r>
      <w:r>
        <w:rPr>
          <w:b/>
          <w:bCs/>
          <w:sz w:val="28"/>
          <w:szCs w:val="36"/>
        </w:rPr>
        <w:t xml:space="preserve"> codes</w:t>
      </w:r>
    </w:p>
    <w:p w14:paraId="0B4D3B28" w14:textId="77777777" w:rsidR="00A01DAB" w:rsidRDefault="00A01DAB"/>
    <w:p w14:paraId="2CE31193" w14:textId="77777777" w:rsidR="00A01DAB" w:rsidRDefault="00000000">
      <w:pPr>
        <w:numPr>
          <w:ilvl w:val="0"/>
          <w:numId w:val="1"/>
        </w:numPr>
        <w:rPr>
          <w:b/>
          <w:bCs/>
          <w:sz w:val="28"/>
          <w:szCs w:val="36"/>
        </w:rPr>
      </w:pPr>
      <w:r>
        <w:rPr>
          <w:b/>
          <w:bCs/>
          <w:sz w:val="28"/>
          <w:szCs w:val="36"/>
        </w:rPr>
        <w:t>Business customers:</w:t>
      </w:r>
    </w:p>
    <w:p w14:paraId="315CBBF8" w14:textId="1B01918C" w:rsidR="00A01DAB" w:rsidRPr="008D3729" w:rsidRDefault="00000000" w:rsidP="008D3729">
      <w:pPr>
        <w:rPr>
          <w:b/>
          <w:bCs/>
        </w:rPr>
      </w:pPr>
      <w:r w:rsidRPr="008D3729">
        <w:rPr>
          <w:b/>
          <w:bCs/>
        </w:rPr>
        <w:t>Contact methods:</w:t>
      </w:r>
    </w:p>
    <w:p w14:paraId="3CB342D6" w14:textId="7EAF191E" w:rsidR="00A01DAB" w:rsidRDefault="003906BF">
      <w:r w:rsidRPr="003906BF">
        <w:t>Azerbaijan</w:t>
      </w:r>
      <w:r>
        <w:t xml:space="preserve"> Customer Support Line: </w:t>
      </w:r>
      <w:r w:rsidRPr="003906BF">
        <w:t>+944 12 437 3555</w:t>
      </w:r>
    </w:p>
    <w:p w14:paraId="4417D1E0" w14:textId="77777777" w:rsidR="00A01DAB" w:rsidRDefault="00A01DAB"/>
    <w:p w14:paraId="59EB069E" w14:textId="77777777" w:rsidR="00A01DAB" w:rsidRDefault="00000000">
      <w:pPr>
        <w:numPr>
          <w:ilvl w:val="0"/>
          <w:numId w:val="1"/>
        </w:numPr>
        <w:rPr>
          <w:b/>
          <w:bCs/>
          <w:sz w:val="28"/>
          <w:szCs w:val="36"/>
        </w:rPr>
      </w:pPr>
      <w:r>
        <w:rPr>
          <w:b/>
          <w:bCs/>
          <w:sz w:val="28"/>
          <w:szCs w:val="36"/>
        </w:rPr>
        <w:t>Personal and non-corporate:</w:t>
      </w:r>
    </w:p>
    <w:p w14:paraId="7B186E4B" w14:textId="7A363734" w:rsidR="00A01DAB" w:rsidRDefault="00000000">
      <w:pPr>
        <w:numPr>
          <w:ilvl w:val="0"/>
          <w:numId w:val="4"/>
        </w:numPr>
        <w:rPr>
          <w:b/>
          <w:bCs/>
        </w:rPr>
      </w:pPr>
      <w:r>
        <w:rPr>
          <w:b/>
          <w:bCs/>
        </w:rPr>
        <w:t>Contact methods:</w:t>
      </w:r>
    </w:p>
    <w:p w14:paraId="270F8AB3" w14:textId="77777777" w:rsidR="003906BF" w:rsidRDefault="003906BF" w:rsidP="003906BF">
      <w:r w:rsidRPr="003906BF">
        <w:t>Azerbaijan</w:t>
      </w:r>
      <w:r>
        <w:t xml:space="preserve"> Customer Support Line: </w:t>
      </w:r>
      <w:r w:rsidRPr="003906BF">
        <w:t>+944 12 437 3555</w:t>
      </w:r>
    </w:p>
    <w:p w14:paraId="562604A5" w14:textId="00D93B18" w:rsidR="008D3729" w:rsidRDefault="008D3729" w:rsidP="00E843E3">
      <w:pPr>
        <w:tabs>
          <w:tab w:val="left" w:pos="425"/>
        </w:tabs>
        <w:rPr>
          <w:b/>
          <w:bCs/>
        </w:rPr>
      </w:pPr>
    </w:p>
    <w:p w14:paraId="0EDD973A" w14:textId="26C65E22" w:rsidR="00E843E3" w:rsidRPr="00E843E3" w:rsidRDefault="00E843E3">
      <w:r w:rsidRPr="00E843E3">
        <w:t>If the Customer Service Agent is offline and if you have any general questions about Microsoft products or services, you can use this form to email Microsoft. They will contact you via email.</w:t>
      </w:r>
    </w:p>
    <w:p w14:paraId="177473DC" w14:textId="0561AAAE" w:rsidR="00A01DAB" w:rsidRDefault="00000000">
      <w:hyperlink r:id="rId5" w:history="1">
        <w:r w:rsidR="00E843E3" w:rsidRPr="00F43C6C">
          <w:rPr>
            <w:rStyle w:val="Hyperlink"/>
          </w:rPr>
          <w:t>https://support.microsoft.com/contactus?ContactUsExperienceEntryPointAssetId=S.HP.SMC-HOME</w:t>
        </w:r>
      </w:hyperlink>
    </w:p>
    <w:p w14:paraId="13C3BD89" w14:textId="77777777" w:rsidR="00E843E3" w:rsidRDefault="00E843E3"/>
    <w:p w14:paraId="698D81C1" w14:textId="77777777" w:rsidR="00A01DAB" w:rsidRDefault="00000000">
      <w:pPr>
        <w:numPr>
          <w:ilvl w:val="0"/>
          <w:numId w:val="4"/>
        </w:numPr>
        <w:rPr>
          <w:b/>
          <w:bCs/>
        </w:rPr>
      </w:pPr>
      <w:r>
        <w:rPr>
          <w:b/>
          <w:bCs/>
        </w:rPr>
        <w:t xml:space="preserve">Text of the complaint (English): </w:t>
      </w:r>
    </w:p>
    <w:p w14:paraId="400A9D20" w14:textId="77777777" w:rsidR="00E843E3" w:rsidRDefault="00E843E3" w:rsidP="00E843E3"/>
    <w:p w14:paraId="6ECD0EAF" w14:textId="62CF26A6" w:rsidR="00E843E3" w:rsidRDefault="00E843E3" w:rsidP="00E843E3">
      <w:r>
        <w:t xml:space="preserve">Dear Support Team, please note that I'm unable to receive the SMS with the OTP code on my mobile number +994 XXXXXXXXXX. </w:t>
      </w:r>
      <w:r w:rsidRPr="007E20A2">
        <w:t xml:space="preserve">I have raised these issues with my mobile operator, </w:t>
      </w:r>
      <w:r>
        <w:t>but d</w:t>
      </w:r>
      <w:r w:rsidRPr="007E20A2">
        <w:t>espite my attempts to resolve</w:t>
      </w:r>
      <w:r>
        <w:t xml:space="preserve"> them</w:t>
      </w:r>
      <w:r w:rsidRPr="007E20A2">
        <w:t>, it appears that SMS messages from your service are not reaching their network.</w:t>
      </w:r>
    </w:p>
    <w:p w14:paraId="4BB936E6" w14:textId="77777777" w:rsidR="00E843E3" w:rsidRDefault="00E843E3" w:rsidP="00E843E3">
      <w:r>
        <w:t>Please troubleshoot and try rerouting SMS messages to correctly reach my mobile phone (over another SMS connectivity provider). Thank you!</w:t>
      </w:r>
    </w:p>
    <w:sectPr w:rsidR="00E84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67C6AA"/>
    <w:multiLevelType w:val="singleLevel"/>
    <w:tmpl w:val="D667C6AA"/>
    <w:lvl w:ilvl="0">
      <w:start w:val="1"/>
      <w:numFmt w:val="upperLetter"/>
      <w:suff w:val="space"/>
      <w:lvlText w:val="%1."/>
      <w:lvlJc w:val="left"/>
    </w:lvl>
  </w:abstractNum>
  <w:abstractNum w:abstractNumId="1" w15:restartNumberingAfterBreak="0">
    <w:nsid w:val="DDFE1E60"/>
    <w:multiLevelType w:val="singleLevel"/>
    <w:tmpl w:val="DDFE1E60"/>
    <w:lvl w:ilvl="0">
      <w:start w:val="1"/>
      <w:numFmt w:val="lowerLetter"/>
      <w:lvlText w:val="%1)"/>
      <w:lvlJc w:val="left"/>
      <w:pPr>
        <w:tabs>
          <w:tab w:val="left" w:pos="425"/>
        </w:tabs>
        <w:ind w:left="425" w:hanging="425"/>
      </w:pPr>
      <w:rPr>
        <w:rFonts w:hint="default"/>
      </w:rPr>
    </w:lvl>
  </w:abstractNum>
  <w:abstractNum w:abstractNumId="2" w15:restartNumberingAfterBreak="0">
    <w:nsid w:val="E7A257D2"/>
    <w:multiLevelType w:val="singleLevel"/>
    <w:tmpl w:val="E7A257D2"/>
    <w:lvl w:ilvl="0">
      <w:start w:val="1"/>
      <w:numFmt w:val="decimal"/>
      <w:suff w:val="space"/>
      <w:lvlText w:val="%1."/>
      <w:lvlJc w:val="left"/>
    </w:lvl>
  </w:abstractNum>
  <w:abstractNum w:abstractNumId="3" w15:restartNumberingAfterBreak="0">
    <w:nsid w:val="F6CF71BD"/>
    <w:multiLevelType w:val="singleLevel"/>
    <w:tmpl w:val="F6CF71BD"/>
    <w:lvl w:ilvl="0">
      <w:start w:val="1"/>
      <w:numFmt w:val="decimal"/>
      <w:suff w:val="space"/>
      <w:lvlText w:val="%1."/>
      <w:lvlJc w:val="left"/>
    </w:lvl>
  </w:abstractNum>
  <w:abstractNum w:abstractNumId="4" w15:restartNumberingAfterBreak="0">
    <w:nsid w:val="495629AF"/>
    <w:multiLevelType w:val="singleLevel"/>
    <w:tmpl w:val="F6CF71BD"/>
    <w:lvl w:ilvl="0">
      <w:start w:val="1"/>
      <w:numFmt w:val="decimal"/>
      <w:suff w:val="space"/>
      <w:lvlText w:val="%1."/>
      <w:lvlJc w:val="left"/>
    </w:lvl>
  </w:abstractNum>
  <w:abstractNum w:abstractNumId="5" w15:restartNumberingAfterBreak="0">
    <w:nsid w:val="7EFF0AC7"/>
    <w:multiLevelType w:val="singleLevel"/>
    <w:tmpl w:val="7EFF0AC7"/>
    <w:lvl w:ilvl="0">
      <w:start w:val="1"/>
      <w:numFmt w:val="decimal"/>
      <w:suff w:val="space"/>
      <w:lvlText w:val="%1."/>
      <w:lvlJc w:val="left"/>
    </w:lvl>
  </w:abstractNum>
  <w:num w:numId="1" w16cid:durableId="1376002571">
    <w:abstractNumId w:val="0"/>
  </w:num>
  <w:num w:numId="2" w16cid:durableId="149488648">
    <w:abstractNumId w:val="5"/>
  </w:num>
  <w:num w:numId="3" w16cid:durableId="718287985">
    <w:abstractNumId w:val="1"/>
  </w:num>
  <w:num w:numId="4" w16cid:durableId="1318267547">
    <w:abstractNumId w:val="2"/>
  </w:num>
  <w:num w:numId="5" w16cid:durableId="950867731">
    <w:abstractNumId w:val="3"/>
  </w:num>
  <w:num w:numId="6" w16cid:durableId="1771197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zNTM2NDU2MDE3NTRT0lEKTi0uzszPAykwrAUAWQ7WdywAAAA="/>
  </w:docVars>
  <w:rsids>
    <w:rsidRoot w:val="FBDF555E"/>
    <w:rsid w:val="FBDF555E"/>
    <w:rsid w:val="003906BF"/>
    <w:rsid w:val="00586537"/>
    <w:rsid w:val="007C117B"/>
    <w:rsid w:val="007F7801"/>
    <w:rsid w:val="00891B6B"/>
    <w:rsid w:val="008D3729"/>
    <w:rsid w:val="00A01DAB"/>
    <w:rsid w:val="00DB1284"/>
    <w:rsid w:val="00E843E3"/>
    <w:rsid w:val="00E9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06802"/>
  <w15:docId w15:val="{D61A7604-6F0C-7640-B27B-A03B14E9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sid w:val="00891B6B"/>
    <w:rPr>
      <w:color w:val="954F72" w:themeColor="followedHyperlink"/>
      <w:u w:val="single"/>
    </w:rPr>
  </w:style>
  <w:style w:type="character" w:styleId="UnresolvedMention">
    <w:name w:val="Unresolved Mention"/>
    <w:basedOn w:val="DefaultParagraphFont"/>
    <w:uiPriority w:val="99"/>
    <w:semiHidden/>
    <w:unhideWhenUsed/>
    <w:rsid w:val="00E843E3"/>
    <w:rPr>
      <w:color w:val="605E5C"/>
      <w:shd w:val="clear" w:color="auto" w:fill="E1DFDD"/>
    </w:rPr>
  </w:style>
  <w:style w:type="paragraph" w:styleId="ListParagraph">
    <w:name w:val="List Paragraph"/>
    <w:basedOn w:val="Normal"/>
    <w:uiPriority w:val="99"/>
    <w:rsid w:val="00E84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microsoft.com/contactus?ContactUsExperienceEntryPointAssetId=S.HP.SMC-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Office</dc:creator>
  <cp:lastModifiedBy>Ramila Mammadova  (SCM/GA)</cp:lastModifiedBy>
  <cp:revision>2</cp:revision>
  <dcterms:created xsi:type="dcterms:W3CDTF">2023-09-22T05:30:00Z</dcterms:created>
  <dcterms:modified xsi:type="dcterms:W3CDTF">2023-09-22T05:30:00Z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1033-4.2.0.7541</vt:lpwstr>
  </property>
  <property fmtid="{D5CDD505-2E9C-101B-9397-08002B2CF9AE}" pid="3" name="GrammarlyDocumentId">
    <vt:lpwstr>8312cf7ce41d0344861ae0597deda6ec4bd08afb6122fb34cd3fe0218ef2929f</vt:lpwstr>
  </property>
</Properties>
</file>